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9A7" w:rsidRDefault="008329A7" w:rsidP="008329A7">
      <w:pPr>
        <w:pStyle w:val="NoSpacing"/>
      </w:pPr>
      <w:r>
        <w:rPr>
          <w:u w:val="single"/>
        </w:rPr>
        <w:t>William CHAMBERLEYN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329A7" w:rsidRDefault="008329A7" w:rsidP="008329A7">
      <w:pPr>
        <w:pStyle w:val="NoSpacing"/>
      </w:pPr>
    </w:p>
    <w:p w:rsidR="008329A7" w:rsidRDefault="008329A7" w:rsidP="008329A7">
      <w:pPr>
        <w:pStyle w:val="NoSpacing"/>
      </w:pPr>
    </w:p>
    <w:p w:rsidR="008329A7" w:rsidRDefault="008329A7" w:rsidP="008329A7">
      <w:pPr>
        <w:pStyle w:val="NoSpacing"/>
      </w:pPr>
      <w:r>
        <w:t xml:space="preserve">  5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r>
        <w:t>Bruton</w:t>
      </w:r>
      <w:proofErr w:type="spellEnd"/>
      <w:r>
        <w:t>, Somerset,</w:t>
      </w:r>
    </w:p>
    <w:p w:rsidR="008329A7" w:rsidRDefault="008329A7" w:rsidP="008329A7">
      <w:pPr>
        <w:pStyle w:val="NoSpacing"/>
      </w:pPr>
      <w:r>
        <w:tab/>
      </w:r>
      <w:r>
        <w:tab/>
        <w:t>into lands of Sir Richard de Sancto Mauro(q.v.).</w:t>
      </w:r>
    </w:p>
    <w:p w:rsidR="008329A7" w:rsidRDefault="008329A7" w:rsidP="008329A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22-250)</w:t>
      </w:r>
    </w:p>
    <w:p w:rsidR="008329A7" w:rsidRDefault="008329A7" w:rsidP="008329A7">
      <w:pPr>
        <w:pStyle w:val="NoSpacing"/>
      </w:pPr>
    </w:p>
    <w:p w:rsidR="008329A7" w:rsidRDefault="008329A7" w:rsidP="008329A7">
      <w:pPr>
        <w:pStyle w:val="NoSpacing"/>
      </w:pPr>
    </w:p>
    <w:p w:rsidR="008329A7" w:rsidRPr="00784EBB" w:rsidRDefault="008329A7" w:rsidP="008329A7">
      <w:pPr>
        <w:pStyle w:val="NoSpacing"/>
      </w:pPr>
      <w:r>
        <w:t>27 September 2017</w:t>
      </w:r>
    </w:p>
    <w:p w:rsidR="008329A7" w:rsidRPr="00784EBB" w:rsidRDefault="008329A7" w:rsidP="008329A7">
      <w:pPr>
        <w:pStyle w:val="NoSpacing"/>
      </w:pPr>
      <w:bookmarkStart w:id="0" w:name="_GoBack"/>
      <w:bookmarkEnd w:id="0"/>
    </w:p>
    <w:p w:rsidR="008329A7" w:rsidRPr="00784EBB" w:rsidRDefault="008329A7" w:rsidP="008329A7">
      <w:pPr>
        <w:pStyle w:val="NoSpacing"/>
      </w:pPr>
    </w:p>
    <w:p w:rsidR="006B2F86" w:rsidRPr="008329A7" w:rsidRDefault="008329A7" w:rsidP="00E71FC3">
      <w:pPr>
        <w:pStyle w:val="NoSpacing"/>
      </w:pPr>
    </w:p>
    <w:sectPr w:rsidR="006B2F86" w:rsidRPr="008329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9A7" w:rsidRDefault="008329A7" w:rsidP="00E71FC3">
      <w:pPr>
        <w:spacing w:after="0" w:line="240" w:lineRule="auto"/>
      </w:pPr>
      <w:r>
        <w:separator/>
      </w:r>
    </w:p>
  </w:endnote>
  <w:endnote w:type="continuationSeparator" w:id="0">
    <w:p w:rsidR="008329A7" w:rsidRDefault="008329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9A7" w:rsidRDefault="008329A7" w:rsidP="00E71FC3">
      <w:pPr>
        <w:spacing w:after="0" w:line="240" w:lineRule="auto"/>
      </w:pPr>
      <w:r>
        <w:separator/>
      </w:r>
    </w:p>
  </w:footnote>
  <w:footnote w:type="continuationSeparator" w:id="0">
    <w:p w:rsidR="008329A7" w:rsidRDefault="008329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9A7"/>
    <w:rsid w:val="001A7C09"/>
    <w:rsid w:val="00577BD5"/>
    <w:rsid w:val="00656CBA"/>
    <w:rsid w:val="006A1F77"/>
    <w:rsid w:val="00733BE7"/>
    <w:rsid w:val="008329A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33ECC"/>
  <w15:chartTrackingRefBased/>
  <w15:docId w15:val="{E87FAD2A-A8B3-4280-AA26-9392F790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2017-09-27T20:09:00Z</dcterms:created>
  <dcterms:modified xsi:type="dcterms:W3CDTF">2017-09-27T20:11:00Z</dcterms:modified>
</cp:coreProperties>
</file>